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B27752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1701" w:type="dxa"/>
          </w:tcPr>
          <w:p w:rsidR="004B7787" w:rsidRPr="00D9313A" w:rsidRDefault="00125DA7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125DA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bookmarkEnd w:id="0"/>
      <w:tr w:rsidR="00B27752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125DA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B27752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125DA7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27752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125DA7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C9116B" w:rsidRPr="004128D3" w:rsidRDefault="00125DA7" w:rsidP="00C9116B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>
        <w:rPr>
          <w:rFonts w:cs="Arial"/>
          <w:b/>
        </w:rPr>
        <w:t xml:space="preserve"> PRZEDSZKOLA/ODDZIAŁU PRZEDSZKOLNEGO W GLIWICACH OD 1 WRZEŚNIA 2020</w:t>
      </w:r>
    </w:p>
    <w:p w:rsidR="00C9116B" w:rsidRDefault="00125DA7" w:rsidP="00C9116B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0D560C" w:rsidRPr="00371A8A" w:rsidRDefault="000D560C" w:rsidP="00C9116B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REKRUTACJA UZUPEŁNIAJĄCA</w:t>
      </w:r>
    </w:p>
    <w:p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125DA7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</w:t>
      </w:r>
      <w:r w:rsidR="000D560C">
        <w:rPr>
          <w:rFonts w:asciiTheme="minorHAnsi" w:hAnsiTheme="minorHAnsi"/>
          <w:b w:val="0"/>
          <w:sz w:val="22"/>
          <w:szCs w:val="22"/>
        </w:rPr>
        <w:t>.</w:t>
      </w:r>
    </w:p>
    <w:p w:rsidR="00DB6B7C" w:rsidRPr="00371A8A" w:rsidRDefault="00125DA7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 terminie określonym w harmonogramie. Pola zaznaczone gwiazdką są obowiązkowe do wypełnienia we wniosku.</w:t>
      </w:r>
    </w:p>
    <w:p w:rsidR="002738C6" w:rsidRPr="001A7088" w:rsidRDefault="00125DA7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27752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125DA7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125DA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B27752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125DA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27752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125DA7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125DA7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125DA7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125DA7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B27752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125DA7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125DA7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FD0F86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end"/>
      </w:r>
    </w:p>
    <w:p w:rsidR="002738C6" w:rsidRPr="001A7088" w:rsidRDefault="00125DA7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B27752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125DA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27752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125DA7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125DA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125DA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1A7088" w:rsidRDefault="00125DA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125DA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125DA7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125DA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125DA7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125DA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125DA7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B27752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125DA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125DA7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C15878" w:rsidRDefault="00125DA7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2738C6" w:rsidRDefault="00125DA7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914BD2" w:rsidRDefault="00125DA7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27752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125DA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125DA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125DA7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125DA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125DA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125DA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125DA7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0B63" w:rsidRDefault="00125DA7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"Adres krajowy"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125DA7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"Adres krajowy"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125DA7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:rsidR="004128D3" w:rsidRPr="00371A8A" w:rsidRDefault="00125DA7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odpowiednie do wieku dziecka; należy zwrócić uwagę, aby wybrać tylko te grupy,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B27752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914BD2" w:rsidRDefault="00125DA7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914BD2" w:rsidRDefault="00125DA7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914BD2" w:rsidRDefault="00125DA7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B27752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41545" w:rsidTr="00376E85">
        <w:trPr>
          <w:trHeight w:val="454"/>
        </w:trPr>
        <w:tc>
          <w:tcPr>
            <w:tcW w:w="822" w:type="dxa"/>
            <w:vAlign w:val="center"/>
          </w:tcPr>
          <w:p w:rsidR="00D41545" w:rsidRDefault="00D41545" w:rsidP="004C5275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D41545" w:rsidRPr="00990EEE" w:rsidRDefault="00D41545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D41545" w:rsidRDefault="00D41545" w:rsidP="004C527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41545" w:rsidTr="00376E85">
        <w:trPr>
          <w:trHeight w:val="454"/>
        </w:trPr>
        <w:tc>
          <w:tcPr>
            <w:tcW w:w="822" w:type="dxa"/>
            <w:vAlign w:val="center"/>
          </w:tcPr>
          <w:p w:rsidR="00D41545" w:rsidRDefault="00D41545" w:rsidP="004C5275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D41545" w:rsidRPr="00990EEE" w:rsidRDefault="00D41545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D41545" w:rsidRDefault="00D41545" w:rsidP="004C5275">
            <w:pPr>
              <w:rPr>
                <w:rFonts w:eastAsia="Times New Roman" w:cstheme="minorHAnsi"/>
                <w:lang w:eastAsia="pl-PL"/>
              </w:rPr>
            </w:pPr>
          </w:p>
        </w:tc>
      </w:tr>
      <w:bookmarkEnd w:id="1"/>
    </w:tbl>
    <w:p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125DA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125DA7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:rsidR="00D037D3" w:rsidRDefault="00125DA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27752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125DA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 (ustawowe)</w:instrTex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125DA7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DF3CAD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CC371CA">
                <v:rect id="_x0000_i1025" style="width:470.3pt;height:.75pt" o:hralign="center" o:hrstd="t" o:hrnoshade="t" o:hr="t" fillcolor="black" stroked="f"/>
              </w:pic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125DA7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125DA7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DF3CAD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125DA7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125DA7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DF3CAD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125DA7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125DA7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DF3CAD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125DA7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125DA7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DF3CAD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125DA7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125DA7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DF3CAD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0" style="width:470.3pt;height:.75pt" o:hralign="center" o:hrstd="t" o:hrnoshade="t" o:hr="t" fillcolor="black" stroked="f"/>
              </w:pic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125DA7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125DA7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DF3CAD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1" style="width:470.3pt;height:.75pt" o:hralign="center" o:hrstd="t" o:hrnoshade="t" o:hr="t" fillcolor="black" stroked="f"/>
              </w:pic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125DA7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D037D3" w:rsidRDefault="00125DA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27752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125DA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 (ustawowe)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:rsidR="00D037D3" w:rsidRDefault="00125DA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0D560C" w:rsidRDefault="000D560C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:rsidR="007C5369" w:rsidRDefault="00125DA7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27752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125DA7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125DA7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125DA7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C5369" w:rsidRDefault="00125DA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125DA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27752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125DA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 (gminne)</w:instrTex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oboje rodzice są zatrudnieni na podstawie umowy o pracę, wykonują pracę na podstawie umowy cywilnoprawnej, uczą się w trybie dziennym, prowadzą gospodarstwo rolne lub pozarolniczą działalność gospodarczą. Kryterium  stosuje się również w przypadku pracującego lub uczącego się rodzica  samotnie wychowującego dziecko.</w:instrText>
            </w:r>
          </w:p>
          <w:p w:rsidR="00B27752" w:rsidRDefault="00B2775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125DA7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DF3CAD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2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125DA7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rodzeństwo w roku szkolnym, którego dotyczy rekrutacja, będzie kontynuowało edukację w przedszkolu lub w szkole podstawowej, wskazanej na pierwszej pozycji wniosku o przyjęcie.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125DA7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DF3CAD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3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125DA7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rodzeństwo ubiega się jednocześnie o przyjęcie do tego samego przedszkola, wskazanego na pierwszej pozycji wniosku o przyjęcie.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125DA7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DF3CAD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4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125DA7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Przedszkole wskazane we wniosku jest najbliżej położonym od miejsca zamieszkania dziecka lub miejsca pracy jednego z rodziców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125DA7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DF3CAD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5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048B9" w:rsidRDefault="00125DA7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4048B9" w:rsidRDefault="00DF3CAD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6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przynajmniej jeden rodzic mieszka w Gliwicach i rozlicza podatek dochodowy od osób fizycznych w  Urzędzie Skarbowym w Gliwicach w roku  rekrutacji lub roku poprzedzającym rekrutację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125DA7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DF3CAD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7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125DA7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uczęszczające w roku poprzedzającym rekrutację do publicznego żłobka lub placówek opieki nad dzieckiem do lat 3 wpisanych do rejestru żłobków i klubów dziecięcych działających na terenie Gliwic oraz ujętych w wykazie dziennych opiekunów.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125DA7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DF3CAD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8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125DA7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D037D3" w:rsidRDefault="00125DA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27752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125DA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 (gminne)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oboje rodzice są zatrudnieni na podstawie umowy o pracę, wykonują pracę na podstawie umowy cywilnoprawnej, uczą się w trybie dziennym, prowadzą gospodarstwo rolne lub pozarolniczą działalność gospodarczą. Kryterium  stosuje się również w przypadku pracującego lub uczącego się rodzica  samotnie wychowującego dziecko.</w:t>
            </w:r>
          </w:p>
          <w:p w:rsidR="00B27752" w:rsidRDefault="00B2775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rodzeństwo w roku szkolnym, którego dotyczy rekrutacja, będzie kontynuowało edukację w przedszkolu lub w szkole podstawowej, wskazanej na pierwszej pozycji wniosku o przyjęcie.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rodzeństwo ubiega się jednocześnie o przyjęcie do tego samego przedszkola, wskazanego na pierwszej pozycji wniosku o przyjęcie.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Przedszkole wskazane we wniosku jest najbliżej położonym od miejsca zamieszkania dziecka lub miejsca pracy jednego z rodziców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125DA7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4048B9" w:rsidRDefault="00DF3CAD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9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t>Obowiązuje dla:</w: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przynajmniej jeden rodzic mieszka w Gliwicach i rozlicza podatek dochodowy od osób fizycznych w  Urzędzie Skarbowym w Gliwicach w roku  rekrutacji lub roku poprzedzającym rekrutację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 uczęszczające w roku poprzedzającym rekrutację do publicznego żłobka lub placówek opieki nad dzieckiem do lat 3 wpisanych do rejestru żłobków i klubów dziecięcych działających na terenie Gliwic oraz ujętych w wykazie dziennych opiekunów.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</w:tbl>
    <w:p w:rsidR="00D037D3" w:rsidRDefault="00125DA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27752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125DA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125DA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125DA7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B114CE" w:rsidRPr="00232F41" w:rsidRDefault="00125DA7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R="00B27752" w:rsidRDefault="00B27752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B27752" w:rsidRDefault="00125DA7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B27752" w:rsidRDefault="00B27752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B114CE" w:rsidRPr="00232F41" w:rsidRDefault="00125DA7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9409CB" w:rsidRPr="005B5E36" w:rsidRDefault="009409CB" w:rsidP="00CC5C4B">
      <w:pPr>
        <w:rPr>
          <w:rFonts w:cstheme="minorHAnsi"/>
        </w:rPr>
      </w:pPr>
    </w:p>
    <w:p w:rsidR="009409CB" w:rsidRDefault="00125DA7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</w:t>
      </w:r>
      <w:r w:rsidR="007D5653">
        <w:rPr>
          <w:rFonts w:cstheme="minorHAnsi"/>
        </w:rPr>
        <w:t>..............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</w:t>
      </w:r>
      <w:r w:rsidR="007D5653">
        <w:rPr>
          <w:rFonts w:cstheme="minorHAnsi"/>
        </w:rPr>
        <w:t>…………..</w:t>
      </w:r>
      <w:r>
        <w:rPr>
          <w:rFonts w:cstheme="minorHAnsi"/>
        </w:rPr>
        <w:t>…………..</w:t>
      </w:r>
    </w:p>
    <w:p w:rsidR="00CC5C4B" w:rsidRPr="009409CB" w:rsidRDefault="00125DA7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matki</w:t>
      </w:r>
      <w:r w:rsidR="007D5653">
        <w:rPr>
          <w:rFonts w:cstheme="minorHAnsi"/>
          <w:sz w:val="18"/>
          <w:szCs w:val="18"/>
        </w:rPr>
        <w:t>/opiekunki prawnej</w:t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ojca</w:t>
      </w:r>
      <w:r w:rsidR="007D5653">
        <w:rPr>
          <w:rFonts w:cstheme="minorHAnsi"/>
          <w:sz w:val="18"/>
          <w:szCs w:val="18"/>
        </w:rPr>
        <w:t>/opiekuna prawnego</w:t>
      </w:r>
    </w:p>
    <w:p w:rsidR="00CC5C4B" w:rsidRPr="009409CB" w:rsidRDefault="00125DA7" w:rsidP="005A5FC5">
      <w:pPr>
        <w:spacing w:after="0"/>
        <w:rPr>
          <w:rFonts w:cstheme="minorHAnsi"/>
          <w:b/>
        </w:rPr>
      </w:pPr>
      <w:bookmarkStart w:id="2" w:name="_Hlk513548041"/>
      <w:r>
        <w:rPr>
          <w:rFonts w:cstheme="minorHAnsi"/>
          <w:b/>
        </w:rPr>
        <w:lastRenderedPageBreak/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:rsidR="00B114CE" w:rsidRPr="00990EEE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3" w:name="_Hlk513556223"/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:rsidR="00B27752" w:rsidRDefault="00B27752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27752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B27752" w:rsidRDefault="00B27752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27752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B27752" w:rsidRDefault="00B27752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27752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R="00B27752" w:rsidRDefault="00B27752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27752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B27752" w:rsidRDefault="00B27752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27752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B27752" w:rsidRDefault="00B27752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27752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B27752" w:rsidRDefault="00B27752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27752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</w:t>
      </w:r>
      <w:r w:rsidR="00D41545">
        <w:rPr>
          <w:rFonts w:asciiTheme="minorHAnsi" w:hAnsiTheme="minorHAnsi"/>
          <w:noProof/>
          <w:sz w:val="18"/>
          <w:szCs w:val="18"/>
        </w:rPr>
        <w:t>.</w:t>
      </w:r>
    </w:p>
    <w:p w:rsidR="00D41545" w:rsidRDefault="00D41545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D41545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B114CE" w:rsidRPr="00990EEE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:rsidR="00990EEE" w:rsidRDefault="00125DA7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B27752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22E1B" w:rsidRPr="006A7C6E" w:rsidRDefault="00125DA7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6A7C6E" w:rsidRDefault="00125DA7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B27752" w:rsidTr="00D44445">
        <w:trPr>
          <w:trHeight w:val="249"/>
        </w:trPr>
        <w:tc>
          <w:tcPr>
            <w:tcW w:w="4671" w:type="dxa"/>
            <w:vAlign w:val="center"/>
          </w:tcPr>
          <w:p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2"/>
      <w:bookmarkEnd w:id="3"/>
    </w:tbl>
    <w:p w:rsidR="000E7E33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41545" w:rsidRPr="00AA27DA" w:rsidRDefault="00D41545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5653" w:rsidRDefault="00125DA7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2470F4" w:rsidRPr="009409CB" w:rsidRDefault="00125DA7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B9279E" w:rsidRPr="00B9279E" w:rsidRDefault="00125DA7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lastRenderedPageBreak/>
        <w:t>INNE INFORMACJE O DZIECKU</w:t>
      </w:r>
    </w:p>
    <w:p w:rsidR="00B9279E" w:rsidRPr="00B9279E" w:rsidRDefault="00125DA7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0D560C">
        <w:rPr>
          <w:sz w:val="20"/>
        </w:rPr>
        <w:t>.</w:t>
      </w:r>
    </w:p>
    <w:p w:rsidR="00B9279E" w:rsidRPr="00B9279E" w:rsidRDefault="00125DA7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125DA7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125DA7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125DA7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4F71CA" w:rsidRDefault="00125DA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125DA7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125DA7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125DA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125DA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125DA7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125DA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125DA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CAD" w:rsidRDefault="00DF3CAD">
      <w:pPr>
        <w:spacing w:after="0" w:line="240" w:lineRule="auto"/>
      </w:pPr>
      <w:r>
        <w:separator/>
      </w:r>
    </w:p>
  </w:endnote>
  <w:endnote w:type="continuationSeparator" w:id="0">
    <w:p w:rsidR="00DF3CAD" w:rsidRDefault="00DF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801723"/>
      <w:docPartObj>
        <w:docPartGallery w:val="Page Numbers (Bottom of Page)"/>
        <w:docPartUnique/>
      </w:docPartObj>
    </w:sdtPr>
    <w:sdtEndPr/>
    <w:sdtContent>
      <w:sdt>
        <w:sdtPr>
          <w:id w:val="205107950"/>
          <w:docPartObj>
            <w:docPartGallery w:val="Page Numbers (Top of Page)"/>
            <w:docPartUnique/>
          </w:docPartObj>
        </w:sdtPr>
        <w:sdtEndPr/>
        <w:sdtContent>
          <w:p w:rsidR="00990EEE" w:rsidRDefault="00125DA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CAD" w:rsidRDefault="00DF3CAD">
      <w:pPr>
        <w:spacing w:after="0" w:line="240" w:lineRule="auto"/>
      </w:pPr>
      <w:r>
        <w:separator/>
      </w:r>
    </w:p>
  </w:footnote>
  <w:footnote w:type="continuationSeparator" w:id="0">
    <w:p w:rsidR="00DF3CAD" w:rsidRDefault="00DF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D3E22A2"/>
    <w:multiLevelType w:val="hybridMultilevel"/>
    <w:tmpl w:val="B8669E78"/>
    <w:lvl w:ilvl="0" w:tplc="A3FA3A8A">
      <w:start w:val="1"/>
      <w:numFmt w:val="decimal"/>
      <w:lvlText w:val="%1."/>
      <w:lvlJc w:val="left"/>
      <w:pPr>
        <w:ind w:left="1080" w:hanging="360"/>
      </w:pPr>
    </w:lvl>
    <w:lvl w:ilvl="1" w:tplc="24AADD6C" w:tentative="1">
      <w:start w:val="1"/>
      <w:numFmt w:val="lowerLetter"/>
      <w:lvlText w:val="%2."/>
      <w:lvlJc w:val="left"/>
      <w:pPr>
        <w:ind w:left="1800" w:hanging="360"/>
      </w:pPr>
    </w:lvl>
    <w:lvl w:ilvl="2" w:tplc="1D64D122" w:tentative="1">
      <w:start w:val="1"/>
      <w:numFmt w:val="lowerRoman"/>
      <w:lvlText w:val="%3."/>
      <w:lvlJc w:val="right"/>
      <w:pPr>
        <w:ind w:left="2520" w:hanging="180"/>
      </w:pPr>
    </w:lvl>
    <w:lvl w:ilvl="3" w:tplc="7CC61A68" w:tentative="1">
      <w:start w:val="1"/>
      <w:numFmt w:val="decimal"/>
      <w:lvlText w:val="%4."/>
      <w:lvlJc w:val="left"/>
      <w:pPr>
        <w:ind w:left="3240" w:hanging="360"/>
      </w:pPr>
    </w:lvl>
    <w:lvl w:ilvl="4" w:tplc="5FD87346" w:tentative="1">
      <w:start w:val="1"/>
      <w:numFmt w:val="lowerLetter"/>
      <w:lvlText w:val="%5."/>
      <w:lvlJc w:val="left"/>
      <w:pPr>
        <w:ind w:left="3960" w:hanging="360"/>
      </w:pPr>
    </w:lvl>
    <w:lvl w:ilvl="5" w:tplc="DC345AE4" w:tentative="1">
      <w:start w:val="1"/>
      <w:numFmt w:val="lowerRoman"/>
      <w:lvlText w:val="%6."/>
      <w:lvlJc w:val="right"/>
      <w:pPr>
        <w:ind w:left="4680" w:hanging="180"/>
      </w:pPr>
    </w:lvl>
    <w:lvl w:ilvl="6" w:tplc="6904229E" w:tentative="1">
      <w:start w:val="1"/>
      <w:numFmt w:val="decimal"/>
      <w:lvlText w:val="%7."/>
      <w:lvlJc w:val="left"/>
      <w:pPr>
        <w:ind w:left="5400" w:hanging="360"/>
      </w:pPr>
    </w:lvl>
    <w:lvl w:ilvl="7" w:tplc="7D7EE6E4" w:tentative="1">
      <w:start w:val="1"/>
      <w:numFmt w:val="lowerLetter"/>
      <w:lvlText w:val="%8."/>
      <w:lvlJc w:val="left"/>
      <w:pPr>
        <w:ind w:left="6120" w:hanging="360"/>
      </w:pPr>
    </w:lvl>
    <w:lvl w:ilvl="8" w:tplc="5D6C51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49802504">
      <w:start w:val="1"/>
      <w:numFmt w:val="decimal"/>
      <w:lvlText w:val="%1."/>
      <w:lvlJc w:val="left"/>
      <w:pPr>
        <w:ind w:left="720" w:hanging="360"/>
      </w:pPr>
    </w:lvl>
    <w:lvl w:ilvl="1" w:tplc="6F4895CA" w:tentative="1">
      <w:start w:val="1"/>
      <w:numFmt w:val="lowerLetter"/>
      <w:lvlText w:val="%2."/>
      <w:lvlJc w:val="left"/>
      <w:pPr>
        <w:ind w:left="1440" w:hanging="360"/>
      </w:pPr>
    </w:lvl>
    <w:lvl w:ilvl="2" w:tplc="EE0A9B20" w:tentative="1">
      <w:start w:val="1"/>
      <w:numFmt w:val="lowerRoman"/>
      <w:lvlText w:val="%3."/>
      <w:lvlJc w:val="right"/>
      <w:pPr>
        <w:ind w:left="2160" w:hanging="180"/>
      </w:pPr>
    </w:lvl>
    <w:lvl w:ilvl="3" w:tplc="B5C01130" w:tentative="1">
      <w:start w:val="1"/>
      <w:numFmt w:val="decimal"/>
      <w:lvlText w:val="%4."/>
      <w:lvlJc w:val="left"/>
      <w:pPr>
        <w:ind w:left="2880" w:hanging="360"/>
      </w:pPr>
    </w:lvl>
    <w:lvl w:ilvl="4" w:tplc="B0F0686E" w:tentative="1">
      <w:start w:val="1"/>
      <w:numFmt w:val="lowerLetter"/>
      <w:lvlText w:val="%5."/>
      <w:lvlJc w:val="left"/>
      <w:pPr>
        <w:ind w:left="3600" w:hanging="360"/>
      </w:pPr>
    </w:lvl>
    <w:lvl w:ilvl="5" w:tplc="D48A7496" w:tentative="1">
      <w:start w:val="1"/>
      <w:numFmt w:val="lowerRoman"/>
      <w:lvlText w:val="%6."/>
      <w:lvlJc w:val="right"/>
      <w:pPr>
        <w:ind w:left="4320" w:hanging="180"/>
      </w:pPr>
    </w:lvl>
    <w:lvl w:ilvl="6" w:tplc="0A967A48" w:tentative="1">
      <w:start w:val="1"/>
      <w:numFmt w:val="decimal"/>
      <w:lvlText w:val="%7."/>
      <w:lvlJc w:val="left"/>
      <w:pPr>
        <w:ind w:left="5040" w:hanging="360"/>
      </w:pPr>
    </w:lvl>
    <w:lvl w:ilvl="7" w:tplc="A7E6A5C2" w:tentative="1">
      <w:start w:val="1"/>
      <w:numFmt w:val="lowerLetter"/>
      <w:lvlText w:val="%8."/>
      <w:lvlJc w:val="left"/>
      <w:pPr>
        <w:ind w:left="5760" w:hanging="360"/>
      </w:pPr>
    </w:lvl>
    <w:lvl w:ilvl="8" w:tplc="87A67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90D26BFC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658BF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D8F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F68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2E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28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C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E0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44D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533D6"/>
    <w:rsid w:val="0008303A"/>
    <w:rsid w:val="000841D1"/>
    <w:rsid w:val="000B0C28"/>
    <w:rsid w:val="000D560C"/>
    <w:rsid w:val="000D7C71"/>
    <w:rsid w:val="000E28EB"/>
    <w:rsid w:val="000E7E33"/>
    <w:rsid w:val="00103ADF"/>
    <w:rsid w:val="00125422"/>
    <w:rsid w:val="00125DA7"/>
    <w:rsid w:val="001506C8"/>
    <w:rsid w:val="00167350"/>
    <w:rsid w:val="00186038"/>
    <w:rsid w:val="001A7088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2812DE"/>
    <w:rsid w:val="0030570D"/>
    <w:rsid w:val="0032467A"/>
    <w:rsid w:val="00347528"/>
    <w:rsid w:val="00371A8A"/>
    <w:rsid w:val="00374FAD"/>
    <w:rsid w:val="00376CBD"/>
    <w:rsid w:val="00376E85"/>
    <w:rsid w:val="00384EC5"/>
    <w:rsid w:val="003A2CA3"/>
    <w:rsid w:val="003B0FFF"/>
    <w:rsid w:val="003F75E0"/>
    <w:rsid w:val="004048B9"/>
    <w:rsid w:val="004128D3"/>
    <w:rsid w:val="00426763"/>
    <w:rsid w:val="00435DD8"/>
    <w:rsid w:val="00443944"/>
    <w:rsid w:val="00454D9E"/>
    <w:rsid w:val="00492385"/>
    <w:rsid w:val="00497CBE"/>
    <w:rsid w:val="004B7787"/>
    <w:rsid w:val="004C5275"/>
    <w:rsid w:val="004F71CA"/>
    <w:rsid w:val="00502142"/>
    <w:rsid w:val="00511CAE"/>
    <w:rsid w:val="00526DA6"/>
    <w:rsid w:val="0054577B"/>
    <w:rsid w:val="00572B60"/>
    <w:rsid w:val="00574F77"/>
    <w:rsid w:val="00580933"/>
    <w:rsid w:val="005830C5"/>
    <w:rsid w:val="00591EA8"/>
    <w:rsid w:val="0059510A"/>
    <w:rsid w:val="005A44AD"/>
    <w:rsid w:val="005A5FC5"/>
    <w:rsid w:val="005B5E36"/>
    <w:rsid w:val="005C3464"/>
    <w:rsid w:val="005D0556"/>
    <w:rsid w:val="005E2856"/>
    <w:rsid w:val="006151F7"/>
    <w:rsid w:val="00634E15"/>
    <w:rsid w:val="00646624"/>
    <w:rsid w:val="006931E1"/>
    <w:rsid w:val="006A7C6E"/>
    <w:rsid w:val="006B4C3E"/>
    <w:rsid w:val="006C3E79"/>
    <w:rsid w:val="006C5910"/>
    <w:rsid w:val="006D7858"/>
    <w:rsid w:val="006E2B5F"/>
    <w:rsid w:val="006F40FC"/>
    <w:rsid w:val="00722E1B"/>
    <w:rsid w:val="00736C2B"/>
    <w:rsid w:val="0076746D"/>
    <w:rsid w:val="0078447A"/>
    <w:rsid w:val="00785BF7"/>
    <w:rsid w:val="007B607E"/>
    <w:rsid w:val="007C5369"/>
    <w:rsid w:val="007D5653"/>
    <w:rsid w:val="00803C9A"/>
    <w:rsid w:val="0086385F"/>
    <w:rsid w:val="0087206B"/>
    <w:rsid w:val="008927EA"/>
    <w:rsid w:val="0089410C"/>
    <w:rsid w:val="008B2188"/>
    <w:rsid w:val="008E582F"/>
    <w:rsid w:val="00905296"/>
    <w:rsid w:val="00906515"/>
    <w:rsid w:val="00914BD2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7DB9"/>
    <w:rsid w:val="009C4FE6"/>
    <w:rsid w:val="009D108E"/>
    <w:rsid w:val="009E0355"/>
    <w:rsid w:val="009E0A7D"/>
    <w:rsid w:val="009F3184"/>
    <w:rsid w:val="009F31EF"/>
    <w:rsid w:val="009F4000"/>
    <w:rsid w:val="00A109E8"/>
    <w:rsid w:val="00A35F5F"/>
    <w:rsid w:val="00A61FFF"/>
    <w:rsid w:val="00A6701E"/>
    <w:rsid w:val="00A813E0"/>
    <w:rsid w:val="00A923F3"/>
    <w:rsid w:val="00AA27DA"/>
    <w:rsid w:val="00AA308C"/>
    <w:rsid w:val="00AA3E35"/>
    <w:rsid w:val="00AC50E8"/>
    <w:rsid w:val="00B0568E"/>
    <w:rsid w:val="00B114CE"/>
    <w:rsid w:val="00B15268"/>
    <w:rsid w:val="00B174FB"/>
    <w:rsid w:val="00B27752"/>
    <w:rsid w:val="00B30A1F"/>
    <w:rsid w:val="00B30A8F"/>
    <w:rsid w:val="00B43BB9"/>
    <w:rsid w:val="00B500DB"/>
    <w:rsid w:val="00B55DA4"/>
    <w:rsid w:val="00B86381"/>
    <w:rsid w:val="00B9279E"/>
    <w:rsid w:val="00BA084F"/>
    <w:rsid w:val="00BB04C2"/>
    <w:rsid w:val="00BE4322"/>
    <w:rsid w:val="00C14E75"/>
    <w:rsid w:val="00C15878"/>
    <w:rsid w:val="00C25FA3"/>
    <w:rsid w:val="00C859C6"/>
    <w:rsid w:val="00C9116B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C63"/>
    <w:rsid w:val="00D2705F"/>
    <w:rsid w:val="00D273BD"/>
    <w:rsid w:val="00D34C71"/>
    <w:rsid w:val="00D41545"/>
    <w:rsid w:val="00D44445"/>
    <w:rsid w:val="00D525EC"/>
    <w:rsid w:val="00D72349"/>
    <w:rsid w:val="00D9313A"/>
    <w:rsid w:val="00DA6E39"/>
    <w:rsid w:val="00DB6B7C"/>
    <w:rsid w:val="00DD1236"/>
    <w:rsid w:val="00DD1DCA"/>
    <w:rsid w:val="00DF3CAD"/>
    <w:rsid w:val="00DF5DBC"/>
    <w:rsid w:val="00E048AF"/>
    <w:rsid w:val="00E052D4"/>
    <w:rsid w:val="00E64EA1"/>
    <w:rsid w:val="00EA3357"/>
    <w:rsid w:val="00EB6645"/>
    <w:rsid w:val="00EB6CFC"/>
    <w:rsid w:val="00EC0FBD"/>
    <w:rsid w:val="00F6046A"/>
    <w:rsid w:val="00F76441"/>
    <w:rsid w:val="00F877C1"/>
    <w:rsid w:val="00F911FA"/>
    <w:rsid w:val="00FC375A"/>
    <w:rsid w:val="00FC4BB6"/>
    <w:rsid w:val="00FD0F86"/>
    <w:rsid w:val="00FD6CB7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653B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2647</Words>
  <Characters>15888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Balcer Agata</cp:lastModifiedBy>
  <cp:revision>3</cp:revision>
  <dcterms:created xsi:type="dcterms:W3CDTF">2020-07-23T12:23:00Z</dcterms:created>
  <dcterms:modified xsi:type="dcterms:W3CDTF">2020-07-23T12:23:00Z</dcterms:modified>
</cp:coreProperties>
</file>